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F9AEA" w14:textId="2EE59886" w:rsidR="00E91A03" w:rsidRDefault="00554539" w:rsidP="00E91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ЗАПИТ ЦІННОВИХ ПРОПОЗИЦІЙ </w:t>
      </w:r>
    </w:p>
    <w:p w14:paraId="2166C552" w14:textId="60FBC222" w:rsidR="00E91A03" w:rsidRDefault="00E91A03" w:rsidP="00E91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54539">
        <w:rPr>
          <w:rFonts w:ascii="Times New Roman" w:hAnsi="Times New Roman" w:cs="Times New Roman"/>
          <w:b/>
          <w:sz w:val="24"/>
          <w:szCs w:val="24"/>
        </w:rPr>
        <w:t xml:space="preserve">НАДАННЯ </w:t>
      </w:r>
      <w:r>
        <w:rPr>
          <w:rFonts w:ascii="Times New Roman" w:hAnsi="Times New Roman" w:cs="Times New Roman"/>
          <w:b/>
          <w:sz w:val="24"/>
          <w:szCs w:val="24"/>
        </w:rPr>
        <w:t>ПОСЛУГ</w:t>
      </w:r>
      <w:r w:rsidR="00554539">
        <w:rPr>
          <w:rFonts w:ascii="Times New Roman" w:hAnsi="Times New Roman" w:cs="Times New Roman"/>
          <w:b/>
          <w:sz w:val="24"/>
          <w:szCs w:val="24"/>
        </w:rPr>
        <w:t xml:space="preserve"> З </w:t>
      </w:r>
      <w:r w:rsidR="00EA7549">
        <w:rPr>
          <w:rFonts w:ascii="Times New Roman" w:hAnsi="Times New Roman" w:cs="Times New Roman"/>
          <w:b/>
          <w:sz w:val="24"/>
          <w:szCs w:val="24"/>
        </w:rPr>
        <w:t>ОРГАНІЗАЦІЇ РОБОЧИХ ЗУСТРІЧЕЙ</w:t>
      </w:r>
    </w:p>
    <w:p w14:paraId="7EACAB1C" w14:textId="77777777" w:rsidR="00E91A03" w:rsidRDefault="00E91A03" w:rsidP="00E91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D4696" w14:textId="0E85F4FE" w:rsidR="00E91A03" w:rsidRDefault="00E91A03" w:rsidP="00E91A03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м. Київ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53A14">
        <w:rPr>
          <w:color w:val="000000"/>
        </w:rPr>
        <w:t>1</w:t>
      </w:r>
      <w:r w:rsidR="00A03788">
        <w:rPr>
          <w:color w:val="000000"/>
        </w:rPr>
        <w:t>0</w:t>
      </w:r>
      <w:r>
        <w:rPr>
          <w:color w:val="000000"/>
        </w:rPr>
        <w:t>.0</w:t>
      </w:r>
      <w:r w:rsidR="00A03788">
        <w:rPr>
          <w:color w:val="000000"/>
        </w:rPr>
        <w:t>8</w:t>
      </w:r>
      <w:r>
        <w:rPr>
          <w:color w:val="000000"/>
        </w:rPr>
        <w:t>.201</w:t>
      </w:r>
      <w:r w:rsidR="00653A14">
        <w:rPr>
          <w:color w:val="000000"/>
        </w:rPr>
        <w:t>8</w:t>
      </w:r>
      <w:r>
        <w:rPr>
          <w:color w:val="000000"/>
        </w:rPr>
        <w:t xml:space="preserve"> р.</w:t>
      </w:r>
    </w:p>
    <w:p w14:paraId="00F9B440" w14:textId="77777777" w:rsidR="00E91A03" w:rsidRDefault="00E91A03" w:rsidP="00E91A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n5"/>
      <w:bookmarkEnd w:id="0"/>
    </w:p>
    <w:p w14:paraId="0684A0DE" w14:textId="6E3ABFC3" w:rsidR="00E91A03" w:rsidRDefault="00E91A03" w:rsidP="00E91A03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Громадська спілка «Фонд підтримки реформ в Україні» запрошує зацікавлені сторони надати цінову пропозицію на надання послуг </w:t>
      </w:r>
      <w:r w:rsidR="00653A14">
        <w:rPr>
          <w:rFonts w:ascii="Times New Roman" w:hAnsi="Times New Roman" w:cs="Times New Roman"/>
          <w:sz w:val="24"/>
          <w:szCs w:val="24"/>
        </w:rPr>
        <w:t>з</w:t>
      </w:r>
      <w:r w:rsidR="00653A14" w:rsidRPr="00653A14">
        <w:rPr>
          <w:rFonts w:ascii="Times New Roman" w:hAnsi="Times New Roman" w:cs="Times New Roman"/>
          <w:sz w:val="24"/>
          <w:szCs w:val="24"/>
        </w:rPr>
        <w:t xml:space="preserve"> організації </w:t>
      </w:r>
      <w:r w:rsidR="00A03788">
        <w:rPr>
          <w:rFonts w:ascii="Times New Roman" w:hAnsi="Times New Roman" w:cs="Times New Roman"/>
          <w:sz w:val="24"/>
          <w:szCs w:val="24"/>
        </w:rPr>
        <w:t>2х заходів</w:t>
      </w:r>
      <w:r w:rsidR="00653A14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73192B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B925D7" w:rsidRPr="00B925D7">
        <w:rPr>
          <w:rFonts w:ascii="Times New Roman" w:hAnsi="Times New Roman" w:cs="Times New Roman"/>
          <w:sz w:val="24"/>
          <w:szCs w:val="24"/>
        </w:rPr>
        <w:t>«Розвиток потенціалу Департаменту розвитку експорту та Департаменту технічного регулювання Міністерства економічного розвитку і торгівлі України задля спрямування та координації розробки та реалізації політики в рамках компетенції департаментів» за підтримки GIZ, що діє за дорученням Федерального міністерства економічного співробітництва та розвитку (BMZ)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209" w:type="dxa"/>
        <w:tblInd w:w="0" w:type="dxa"/>
        <w:tblLook w:val="04A0" w:firstRow="1" w:lastRow="0" w:firstColumn="1" w:lastColumn="0" w:noHBand="0" w:noVBand="1"/>
      </w:tblPr>
      <w:tblGrid>
        <w:gridCol w:w="2264"/>
        <w:gridCol w:w="6945"/>
      </w:tblGrid>
      <w:tr w:rsidR="00E91A03" w14:paraId="3E6983DA" w14:textId="77777777" w:rsidTr="78077C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1F2C" w14:textId="77777777" w:rsidR="00E91A03" w:rsidRDefault="00E91A0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bookmarkStart w:id="1" w:name="n12"/>
            <w:bookmarkEnd w:id="1"/>
            <w:r>
              <w:rPr>
                <w:b/>
                <w:color w:val="000000"/>
                <w:lang w:eastAsia="en-US"/>
              </w:rPr>
              <w:t>Замовник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94A3" w14:textId="77777777" w:rsidR="00E91A03" w:rsidRDefault="00E91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спілка «Фонд підтримки реформ в Україні» </w:t>
            </w:r>
          </w:p>
          <w:p w14:paraId="7A270DDC" w14:textId="77777777" w:rsidR="00E91A03" w:rsidRDefault="00E91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(ГС «ФПРУ»)</w:t>
            </w:r>
            <w:bookmarkStart w:id="2" w:name="n9"/>
            <w:bookmarkStart w:id="3" w:name="n8"/>
            <w:bookmarkStart w:id="4" w:name="n7"/>
            <w:bookmarkStart w:id="5" w:name="n6"/>
            <w:bookmarkEnd w:id="2"/>
            <w:bookmarkEnd w:id="3"/>
            <w:bookmarkEnd w:id="4"/>
            <w:bookmarkEnd w:id="5"/>
          </w:p>
          <w:p w14:paraId="474BB4F2" w14:textId="77777777" w:rsidR="00E91A03" w:rsidRDefault="00E91A0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91A03" w14:paraId="71E65277" w14:textId="77777777" w:rsidTr="78077C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1729" w14:textId="77777777" w:rsidR="00E91A03" w:rsidRDefault="00E91A0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за ЄДРПОУ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7F59" w14:textId="77777777" w:rsidR="00E91A03" w:rsidRDefault="00E91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39609567</w:t>
            </w:r>
          </w:p>
          <w:p w14:paraId="5607521F" w14:textId="77777777" w:rsidR="00E91A03" w:rsidRDefault="00E91A0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E91A03" w14:paraId="1423B596" w14:textId="77777777" w:rsidTr="78077C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8BF4" w14:textId="77777777" w:rsidR="00E91A03" w:rsidRDefault="00E91A0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Місцезнаходження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D8B2" w14:textId="77777777" w:rsidR="00E91A03" w:rsidRDefault="00E91A0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Податкова адреса: 01010 м. Київ, вул. </w:t>
            </w:r>
            <w:proofErr w:type="spellStart"/>
            <w:r>
              <w:rPr>
                <w:color w:val="000000"/>
                <w:lang w:eastAsia="en-US"/>
              </w:rPr>
              <w:t>Левандовська</w:t>
            </w:r>
            <w:proofErr w:type="spellEnd"/>
            <w:r>
              <w:rPr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lang w:eastAsia="en-US"/>
              </w:rPr>
              <w:t>Аніщенка</w:t>
            </w:r>
            <w:proofErr w:type="spellEnd"/>
            <w:r>
              <w:rPr>
                <w:color w:val="000000"/>
                <w:lang w:eastAsia="en-US"/>
              </w:rPr>
              <w:t>), 3А, оф.202/5</w:t>
            </w:r>
          </w:p>
          <w:p w14:paraId="0D7D0254" w14:textId="77777777" w:rsidR="00E91A03" w:rsidRDefault="00E91A0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</w:p>
          <w:p w14:paraId="0FCF05F1" w14:textId="77777777" w:rsidR="00E91A03" w:rsidRDefault="00E91A0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Поштова адреса: 01001,м. Київ, вул. Софіївська, 18, оф. 13</w:t>
            </w:r>
          </w:p>
        </w:tc>
      </w:tr>
      <w:tr w:rsidR="00E91A03" w14:paraId="15F7FAB9" w14:textId="77777777" w:rsidTr="78077C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F676" w14:textId="77777777" w:rsidR="00E91A03" w:rsidRDefault="00E91A0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Контакти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E4D5" w14:textId="77777777" w:rsidR="00E91A03" w:rsidRDefault="00E91A0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+380 (44) 232-07-52</w:t>
            </w:r>
          </w:p>
          <w:p w14:paraId="4E07A2A9" w14:textId="4BEBA65B" w:rsidR="00E91A03" w:rsidRDefault="001A48B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hyperlink r:id="rId5" w:history="1">
              <w:r w:rsidR="006E6E08" w:rsidRPr="00C006A1">
                <w:rPr>
                  <w:rStyle w:val="a3"/>
                  <w:lang w:val="en-US" w:eastAsia="en-US"/>
                </w:rPr>
                <w:t>o</w:t>
              </w:r>
              <w:r w:rsidR="006E6E08" w:rsidRPr="00C006A1">
                <w:rPr>
                  <w:rStyle w:val="a3"/>
                  <w:lang w:val="en-US"/>
                </w:rPr>
                <w:t>ffice</w:t>
              </w:r>
              <w:r w:rsidR="006E6E08" w:rsidRPr="00C006A1">
                <w:rPr>
                  <w:rStyle w:val="a3"/>
                  <w:lang w:eastAsia="en-US"/>
                </w:rPr>
                <w:t>@fsr.org.ua</w:t>
              </w:r>
            </w:hyperlink>
          </w:p>
        </w:tc>
      </w:tr>
      <w:tr w:rsidR="00E91A03" w14:paraId="357439D6" w14:textId="77777777" w:rsidTr="78077C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5010" w14:textId="77777777" w:rsidR="00E91A03" w:rsidRDefault="00E91A0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Інформація про предмет закупівлі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AE5F" w14:textId="420BC534" w:rsidR="00C356B3" w:rsidRPr="008943AC" w:rsidRDefault="00D76D2B" w:rsidP="00C356B3">
            <w:pPr>
              <w:pStyle w:val="Baseebola"/>
              <w:numPr>
                <w:ilvl w:val="0"/>
                <w:numId w:val="13"/>
              </w:numPr>
              <w:spacing w:after="0"/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</w:t>
            </w:r>
            <w:r w:rsidRPr="008943AC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8943AC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89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 заходів</w:t>
            </w:r>
            <w:r w:rsidR="00813632" w:rsidRPr="008943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33EBD6" w14:textId="551FEAD5" w:rsidR="00A03788" w:rsidRDefault="00A03788" w:rsidP="00A03788">
            <w:pPr>
              <w:pStyle w:val="Baseebola"/>
              <w:numPr>
                <w:ilvl w:val="1"/>
                <w:numId w:val="14"/>
              </w:numPr>
              <w:spacing w:after="0"/>
              <w:jc w:val="both"/>
              <w:rPr>
                <w:rFonts w:ascii="Roboto" w:hAnsi="Roboto" w:cs="Open Sans"/>
                <w:color w:val="auto"/>
                <w:sz w:val="24"/>
                <w:szCs w:val="24"/>
                <w:lang w:val="uk-UA"/>
              </w:rPr>
            </w:pPr>
            <w:r w:rsidRPr="00A03788">
              <w:rPr>
                <w:rFonts w:ascii="Roboto" w:hAnsi="Roboto" w:cs="Open Sans"/>
                <w:color w:val="auto"/>
                <w:sz w:val="24"/>
                <w:szCs w:val="24"/>
                <w:lang w:val="uk-UA"/>
              </w:rPr>
              <w:t>Другі національні консультації з розробки секторальних і крос-секторальних експортних стратегій (4-7 вересня 2018 р.)</w:t>
            </w:r>
            <w:r>
              <w:rPr>
                <w:rFonts w:ascii="Roboto" w:hAnsi="Roboto" w:cs="Open Sans"/>
                <w:color w:val="auto"/>
                <w:sz w:val="24"/>
                <w:szCs w:val="24"/>
                <w:lang w:val="uk-UA"/>
              </w:rPr>
              <w:t xml:space="preserve"> (близько 300 осіб):</w:t>
            </w:r>
          </w:p>
          <w:p w14:paraId="0F818547" w14:textId="77777777" w:rsidR="00A03788" w:rsidRDefault="00A03788" w:rsidP="00A03788">
            <w:pPr>
              <w:pStyle w:val="Baseebola"/>
              <w:numPr>
                <w:ilvl w:val="2"/>
                <w:numId w:val="14"/>
              </w:numPr>
              <w:spacing w:after="0"/>
              <w:jc w:val="both"/>
              <w:rPr>
                <w:rFonts w:ascii="Roboto" w:hAnsi="Roboto" w:cs="Open Sans"/>
                <w:color w:val="auto"/>
                <w:sz w:val="24"/>
                <w:szCs w:val="24"/>
                <w:lang w:val="uk-UA"/>
              </w:rPr>
            </w:pPr>
            <w:r>
              <w:rPr>
                <w:rFonts w:ascii="Roboto" w:hAnsi="Roboto" w:cs="Open Sans"/>
                <w:color w:val="auto"/>
                <w:sz w:val="24"/>
                <w:szCs w:val="24"/>
                <w:lang w:val="uk-UA"/>
              </w:rPr>
              <w:t>Координація заходу</w:t>
            </w:r>
          </w:p>
          <w:p w14:paraId="1A73C169" w14:textId="6639B53A" w:rsidR="00A03788" w:rsidRDefault="00A03788" w:rsidP="00A03788">
            <w:pPr>
              <w:pStyle w:val="Baseebola"/>
              <w:numPr>
                <w:ilvl w:val="2"/>
                <w:numId w:val="14"/>
              </w:numPr>
              <w:spacing w:after="0"/>
              <w:jc w:val="both"/>
              <w:rPr>
                <w:rFonts w:ascii="Roboto" w:hAnsi="Roboto" w:cs="Open Sans"/>
                <w:color w:val="auto"/>
                <w:sz w:val="24"/>
                <w:szCs w:val="24"/>
                <w:lang w:val="uk-UA"/>
              </w:rPr>
            </w:pPr>
            <w:r>
              <w:rPr>
                <w:rFonts w:ascii="Roboto" w:hAnsi="Roboto" w:cs="Open Sans"/>
                <w:color w:val="auto"/>
                <w:sz w:val="24"/>
                <w:szCs w:val="24"/>
                <w:lang w:val="uk-UA"/>
              </w:rPr>
              <w:t>Оренда аудіо-/відео- обладнання/техніки, екран</w:t>
            </w:r>
          </w:p>
          <w:p w14:paraId="26047A05" w14:textId="09F7C688" w:rsidR="00A03788" w:rsidRDefault="00A03788" w:rsidP="00A03788">
            <w:pPr>
              <w:pStyle w:val="Baseebola"/>
              <w:numPr>
                <w:ilvl w:val="2"/>
                <w:numId w:val="14"/>
              </w:numPr>
              <w:spacing w:after="0"/>
              <w:jc w:val="both"/>
              <w:rPr>
                <w:rFonts w:ascii="Roboto" w:hAnsi="Roboto" w:cs="Open Sans"/>
                <w:color w:val="auto"/>
                <w:sz w:val="24"/>
                <w:szCs w:val="24"/>
                <w:lang w:val="uk-UA"/>
              </w:rPr>
            </w:pPr>
            <w:r>
              <w:rPr>
                <w:rFonts w:ascii="Roboto" w:hAnsi="Roboto" w:cs="Open Sans"/>
                <w:color w:val="auto"/>
                <w:sz w:val="24"/>
                <w:szCs w:val="24"/>
                <w:lang w:val="uk-UA"/>
              </w:rPr>
              <w:t>Друк матеріалів (банери, роздаткові матеріали, стікери тощо)</w:t>
            </w:r>
          </w:p>
          <w:p w14:paraId="57614C40" w14:textId="29522D9D" w:rsidR="00A03788" w:rsidRPr="00347636" w:rsidRDefault="00A03788" w:rsidP="00A03788">
            <w:pPr>
              <w:pStyle w:val="Baseebola"/>
              <w:numPr>
                <w:ilvl w:val="1"/>
                <w:numId w:val="14"/>
              </w:numPr>
              <w:spacing w:after="0"/>
              <w:jc w:val="both"/>
              <w:rPr>
                <w:rFonts w:ascii="Roboto" w:hAnsi="Roboto" w:cs="Open Sans"/>
                <w:color w:val="auto"/>
                <w:sz w:val="22"/>
                <w:szCs w:val="22"/>
                <w:lang w:val="uk-UA"/>
              </w:rPr>
            </w:pPr>
            <w:r w:rsidRPr="00A03788">
              <w:rPr>
                <w:rFonts w:ascii="Roboto" w:hAnsi="Roboto" w:cs="Open Sans"/>
                <w:color w:val="auto"/>
                <w:sz w:val="24"/>
                <w:szCs w:val="24"/>
                <w:lang w:val="uk-UA"/>
              </w:rPr>
              <w:t xml:space="preserve">Засідання Ради з міжнародної торгівлі (3 вересня 2018 р) </w:t>
            </w:r>
          </w:p>
          <w:p w14:paraId="02BA00AC" w14:textId="77777777" w:rsidR="00A03788" w:rsidRDefault="00A03788" w:rsidP="00A03788">
            <w:pPr>
              <w:pStyle w:val="Baseebola"/>
              <w:numPr>
                <w:ilvl w:val="2"/>
                <w:numId w:val="14"/>
              </w:numPr>
              <w:spacing w:after="0"/>
              <w:jc w:val="both"/>
              <w:rPr>
                <w:rFonts w:ascii="Roboto" w:hAnsi="Roboto" w:cs="Open Sans"/>
                <w:color w:val="auto"/>
                <w:sz w:val="24"/>
                <w:szCs w:val="24"/>
                <w:lang w:val="uk-UA"/>
              </w:rPr>
            </w:pPr>
            <w:r>
              <w:rPr>
                <w:rFonts w:ascii="Roboto" w:hAnsi="Roboto" w:cs="Open Sans"/>
                <w:color w:val="auto"/>
                <w:sz w:val="24"/>
                <w:szCs w:val="24"/>
                <w:lang w:val="uk-UA"/>
              </w:rPr>
              <w:t>Оренда аудіо-/відео- обладнання/техніки, екран</w:t>
            </w:r>
          </w:p>
          <w:p w14:paraId="34B887E6" w14:textId="26424BFD" w:rsidR="00A03788" w:rsidRDefault="00A03788" w:rsidP="00A03788">
            <w:pPr>
              <w:pStyle w:val="Baseebola"/>
              <w:numPr>
                <w:ilvl w:val="2"/>
                <w:numId w:val="14"/>
              </w:numPr>
              <w:spacing w:after="0"/>
              <w:jc w:val="both"/>
              <w:rPr>
                <w:rFonts w:ascii="Roboto" w:hAnsi="Roboto" w:cs="Open Sans"/>
                <w:color w:val="auto"/>
                <w:sz w:val="24"/>
                <w:szCs w:val="24"/>
                <w:lang w:val="uk-UA"/>
              </w:rPr>
            </w:pPr>
            <w:r>
              <w:rPr>
                <w:rFonts w:ascii="Roboto" w:hAnsi="Roboto" w:cs="Open Sans"/>
                <w:color w:val="auto"/>
                <w:sz w:val="24"/>
                <w:szCs w:val="24"/>
                <w:lang w:val="uk-UA"/>
              </w:rPr>
              <w:t>Друк матеріалів (банери, роздаткові матеріали, стікери тощо)</w:t>
            </w:r>
          </w:p>
          <w:p w14:paraId="5869F3B0" w14:textId="4F39F92F" w:rsidR="00A03788" w:rsidRDefault="00A03788" w:rsidP="00A03788">
            <w:pPr>
              <w:pStyle w:val="Baseebola"/>
              <w:numPr>
                <w:ilvl w:val="2"/>
                <w:numId w:val="14"/>
              </w:numPr>
              <w:spacing w:after="0"/>
              <w:jc w:val="both"/>
              <w:rPr>
                <w:rFonts w:ascii="Roboto" w:hAnsi="Roboto" w:cs="Open Sans"/>
                <w:color w:val="auto"/>
                <w:sz w:val="24"/>
                <w:szCs w:val="24"/>
                <w:lang w:val="uk-UA"/>
              </w:rPr>
            </w:pPr>
            <w:r>
              <w:rPr>
                <w:rFonts w:ascii="Roboto" w:hAnsi="Roboto" w:cs="Open Sans"/>
                <w:color w:val="auto"/>
                <w:sz w:val="24"/>
                <w:szCs w:val="24"/>
                <w:lang w:val="uk-UA"/>
              </w:rPr>
              <w:t>Кави-паузи/харчування учасників заходу</w:t>
            </w:r>
          </w:p>
          <w:p w14:paraId="15CB5B24" w14:textId="65CF9B14" w:rsidR="000452B1" w:rsidRPr="00347636" w:rsidRDefault="000452B1" w:rsidP="00A03788">
            <w:pPr>
              <w:pStyle w:val="Baseebola"/>
              <w:spacing w:after="0"/>
              <w:ind w:left="720"/>
              <w:jc w:val="both"/>
              <w:rPr>
                <w:rFonts w:ascii="Roboto" w:hAnsi="Roboto" w:cs="Open Sans"/>
                <w:color w:val="auto"/>
                <w:sz w:val="22"/>
                <w:szCs w:val="22"/>
                <w:lang w:val="uk-UA"/>
              </w:rPr>
            </w:pPr>
          </w:p>
        </w:tc>
      </w:tr>
      <w:tr w:rsidR="00E91A03" w14:paraId="48DB6ACD" w14:textId="77777777" w:rsidTr="78077C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01A9" w14:textId="77777777" w:rsidR="00E91A03" w:rsidRDefault="00E91A0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Подання цінових пропозицій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9A82" w14:textId="77777777" w:rsidR="00E91A03" w:rsidRDefault="4DAB7F8B" w:rsidP="4DAB7F8B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4DAB7F8B">
              <w:rPr>
                <w:color w:val="000000" w:themeColor="text1"/>
                <w:lang w:eastAsia="en-US"/>
              </w:rPr>
              <w:t xml:space="preserve">до </w:t>
            </w:r>
            <w:r w:rsidRPr="4DAB7F8B">
              <w:rPr>
                <w:b/>
                <w:bCs/>
                <w:color w:val="C00000"/>
                <w:lang w:eastAsia="en-US"/>
              </w:rPr>
              <w:t>2</w:t>
            </w:r>
            <w:r w:rsidR="00A03788">
              <w:rPr>
                <w:b/>
                <w:bCs/>
                <w:color w:val="C00000"/>
                <w:lang w:eastAsia="en-US"/>
              </w:rPr>
              <w:t>0</w:t>
            </w:r>
            <w:r w:rsidRPr="4DAB7F8B">
              <w:rPr>
                <w:b/>
                <w:bCs/>
                <w:color w:val="C00000"/>
                <w:lang w:eastAsia="en-US"/>
              </w:rPr>
              <w:t>.0</w:t>
            </w:r>
            <w:r w:rsidR="00A03788">
              <w:rPr>
                <w:b/>
                <w:bCs/>
                <w:color w:val="C00000"/>
                <w:lang w:eastAsia="en-US"/>
              </w:rPr>
              <w:t>8</w:t>
            </w:r>
            <w:r w:rsidRPr="4DAB7F8B">
              <w:rPr>
                <w:b/>
                <w:bCs/>
                <w:color w:val="C00000"/>
                <w:lang w:eastAsia="en-US"/>
              </w:rPr>
              <w:t>.2018</w:t>
            </w:r>
            <w:r w:rsidRPr="4DAB7F8B">
              <w:rPr>
                <w:color w:val="C00000"/>
                <w:lang w:eastAsia="en-US"/>
              </w:rPr>
              <w:t xml:space="preserve"> </w:t>
            </w:r>
          </w:p>
          <w:p w14:paraId="18ECA0A4" w14:textId="05E0B227" w:rsidR="00A03788" w:rsidRPr="006E6E08" w:rsidRDefault="00A03788" w:rsidP="4DAB7F8B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 w:themeColor="text1"/>
                <w:lang w:val="ru-RU" w:eastAsia="en-US"/>
              </w:rPr>
            </w:pPr>
            <w:r w:rsidRPr="00A03788">
              <w:rPr>
                <w:rFonts w:ascii="Roboto" w:eastAsiaTheme="minorHAnsi" w:hAnsi="Roboto" w:cs="Open Sans"/>
                <w:lang w:eastAsia="en-US"/>
              </w:rPr>
              <w:t>вул. Софіївська, 18, офіс 13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E91A03" w14:paraId="2DA5B64A" w14:textId="77777777" w:rsidTr="78077C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0F4B" w14:textId="77777777" w:rsidR="00E91A03" w:rsidRDefault="00E91A03">
            <w:pPr>
              <w:pStyle w:val="rvps2"/>
              <w:tabs>
                <w:tab w:val="left" w:pos="22"/>
              </w:tabs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Перелік документів, що надаються учасником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7B66" w14:textId="77777777" w:rsidR="00E91A03" w:rsidRDefault="00E91A03" w:rsidP="00193238">
            <w:pPr>
              <w:pStyle w:val="rvps2"/>
              <w:numPr>
                <w:ilvl w:val="0"/>
                <w:numId w:val="8"/>
              </w:numPr>
              <w:spacing w:before="0" w:beforeAutospacing="0" w:after="0" w:afterAutospacing="0"/>
              <w:ind w:left="320" w:right="169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Цінова пропозиція за формою згідно Додатку 1 </w:t>
            </w:r>
          </w:p>
          <w:p w14:paraId="66142393" w14:textId="1346EE3D" w:rsidR="00E91A03" w:rsidRDefault="78077C39" w:rsidP="78077C39">
            <w:pPr>
              <w:pStyle w:val="rvps2"/>
              <w:spacing w:before="0" w:beforeAutospacing="0" w:after="0" w:afterAutospacing="0"/>
              <w:ind w:left="-40" w:right="169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78077C39">
              <w:rPr>
                <w:color w:val="000000" w:themeColor="text1"/>
                <w:lang w:eastAsia="en-US"/>
              </w:rPr>
              <w:t xml:space="preserve">2) Інформацію про </w:t>
            </w:r>
            <w:r w:rsidR="00014287">
              <w:rPr>
                <w:color w:val="000000" w:themeColor="text1"/>
                <w:lang w:eastAsia="en-US"/>
              </w:rPr>
              <w:t>надавача послуг (у довільній формі)</w:t>
            </w:r>
          </w:p>
        </w:tc>
      </w:tr>
      <w:tr w:rsidR="00E91A03" w14:paraId="5BCD1BC1" w14:textId="77777777" w:rsidTr="78077C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0056" w14:textId="77777777" w:rsidR="00E91A03" w:rsidRDefault="00E91A0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Умови подання цінових пропозицій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B9B5" w14:textId="77777777" w:rsidR="00E91A03" w:rsidRDefault="00E91A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Кожен Учасник має право подати тільки одну цінову пропозицію, яка не може бути в подальшому змінена. </w:t>
            </w:r>
          </w:p>
          <w:p w14:paraId="26FD461F" w14:textId="77777777" w:rsidR="00E91A03" w:rsidRDefault="00E9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визначає ціну з урахуванням усіх своїх витрат, податків і зборів, що сплачуються або мають бути сплачені. </w:t>
            </w:r>
          </w:p>
          <w:p w14:paraId="5D77E65B" w14:textId="77777777" w:rsidR="00E91A03" w:rsidRDefault="00E9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має право на виправлення арифметичних помилок, допущених в результаті арифметичних дій, виявлених у поданій пропозиції, за умови отримання письмової згоди на це учасника, який подав цінову пропозицію.</w:t>
            </w:r>
          </w:p>
        </w:tc>
      </w:tr>
    </w:tbl>
    <w:p w14:paraId="4BA196E7" w14:textId="438E49A9" w:rsidR="00014287" w:rsidRDefault="00014287"/>
    <w:p w14:paraId="32B36EAA" w14:textId="77777777" w:rsidR="00A86880" w:rsidRDefault="00014287" w:rsidP="00A8688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br w:type="column"/>
      </w:r>
      <w:r w:rsidR="00A86880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14:paraId="28A9301F" w14:textId="0FBCF01E" w:rsidR="00A86880" w:rsidRDefault="00A86880" w:rsidP="00A86880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>Запиту цінових пропозицій від 10.</w:t>
      </w:r>
      <w:r>
        <w:rPr>
          <w:rFonts w:ascii="Times New Roman" w:hAnsi="Times New Roman" w:cs="Times New Roman"/>
          <w:color w:val="000000"/>
          <w:sz w:val="24"/>
          <w:szCs w:val="24"/>
        </w:rPr>
        <w:t>08.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14:paraId="7DA7F039" w14:textId="77777777"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7A82E" w14:textId="77777777"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BAEB9" w14:textId="77777777"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ЦІНОВА ПРОПОЗИЦІЯ</w:t>
      </w:r>
    </w:p>
    <w:p w14:paraId="792ACA04" w14:textId="77777777"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950159" w14:textId="77777777"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61A3F3" w14:textId="77777777"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B7B6B" w14:textId="52C822FB" w:rsidR="00A86880" w:rsidRDefault="00A86880" w:rsidP="00894331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відповідь на Запит цінової пропозиції Громадської спілки «Фонд підтримки реформ в Україні» на закупівлю послуг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53A14">
        <w:rPr>
          <w:rFonts w:ascii="Times New Roman" w:hAnsi="Times New Roman" w:cs="Times New Roman"/>
          <w:sz w:val="24"/>
          <w:szCs w:val="24"/>
        </w:rPr>
        <w:t xml:space="preserve"> організації </w:t>
      </w:r>
      <w:r>
        <w:rPr>
          <w:rFonts w:ascii="Times New Roman" w:hAnsi="Times New Roman" w:cs="Times New Roman"/>
          <w:sz w:val="24"/>
          <w:szCs w:val="24"/>
        </w:rPr>
        <w:t>2х заходів</w:t>
      </w:r>
      <w:r w:rsidR="00894331">
        <w:rPr>
          <w:rFonts w:ascii="Times New Roman" w:hAnsi="Times New Roman" w:cs="Times New Roman"/>
          <w:sz w:val="24"/>
          <w:szCs w:val="24"/>
        </w:rPr>
        <w:t xml:space="preserve"> </w:t>
      </w:r>
      <w:r w:rsidR="00894331">
        <w:rPr>
          <w:rFonts w:ascii="Times New Roman" w:hAnsi="Times New Roman" w:cs="Times New Roman"/>
          <w:sz w:val="24"/>
          <w:szCs w:val="24"/>
        </w:rPr>
        <w:t>згідно ЗЦП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проекту </w:t>
      </w:r>
      <w:r w:rsidRPr="00B925D7">
        <w:rPr>
          <w:rFonts w:ascii="Times New Roman" w:hAnsi="Times New Roman" w:cs="Times New Roman"/>
          <w:sz w:val="24"/>
          <w:szCs w:val="24"/>
        </w:rPr>
        <w:t>«Розвиток потенціалу Департаменту розвитку експорту та Департаменту технічного регулювання Міністерства економічного розвитку і торгівлі України задля спрямування та координації розробки та реалізації політики в рамках компетенції департаментів» за підтримки GIZ, що діє за дорученням Федерального міністерства економічного співробітництва та розвитку (BMZ)</w:t>
      </w:r>
      <w:r>
        <w:rPr>
          <w:rFonts w:ascii="Times New Roman" w:hAnsi="Times New Roman" w:cs="Times New Roman"/>
          <w:sz w:val="24"/>
          <w:szCs w:val="24"/>
        </w:rPr>
        <w:t>, ___________</w:t>
      </w:r>
      <w:r w:rsidR="00894331" w:rsidRPr="00894331">
        <w:rPr>
          <w:rFonts w:ascii="Times New Roman" w:hAnsi="Times New Roman" w:cs="Times New Roman"/>
          <w:i/>
          <w:sz w:val="24"/>
          <w:szCs w:val="24"/>
          <w:u w:val="single"/>
        </w:rPr>
        <w:t>назва компанії</w:t>
      </w:r>
      <w:r>
        <w:rPr>
          <w:rFonts w:ascii="Times New Roman" w:hAnsi="Times New Roman" w:cs="Times New Roman"/>
          <w:sz w:val="24"/>
          <w:szCs w:val="24"/>
        </w:rPr>
        <w:t>______________________________, нада</w:t>
      </w:r>
      <w:r w:rsidR="00894331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 xml:space="preserve"> свою цінову пропозицію із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урахуванням усіх своїх витрат, податків і зборів, що сплачуються або мають бути сплачені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1A7F0D" w14:textId="77777777" w:rsidR="00A86880" w:rsidRDefault="00A86880" w:rsidP="00A86880">
      <w:pPr>
        <w:spacing w:after="0"/>
        <w:ind w:right="7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Сума у гривні (сума прописом)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8904FE" w14:textId="77777777" w:rsidR="00A86880" w:rsidRDefault="00A86880" w:rsidP="00A86880">
      <w:pPr>
        <w:spacing w:after="0"/>
        <w:ind w:right="76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11915400" w14:textId="77777777" w:rsidR="00A86880" w:rsidRDefault="00A86880" w:rsidP="00A868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погоджуюся дотримуватися умов цієї цінової пропозиції протягом 30 днів з дня розкриття цінових пропозицій. </w:t>
      </w:r>
      <w:bookmarkStart w:id="6" w:name="_Hlk516223650"/>
      <w:r>
        <w:rPr>
          <w:rFonts w:ascii="Times New Roman" w:hAnsi="Times New Roman" w:cs="Times New Roman"/>
          <w:sz w:val="24"/>
          <w:szCs w:val="24"/>
        </w:rPr>
        <w:t>Наша цінова пропозиція буде обов'язковою для нас і може бути акцептована Вами в будь-який час до закінчення зазначеного терміну.</w:t>
      </w:r>
    </w:p>
    <w:bookmarkEnd w:id="6"/>
    <w:p w14:paraId="0F5041AB" w14:textId="77777777" w:rsidR="00A86880" w:rsidRDefault="00A86880" w:rsidP="00A868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F40368" w14:textId="6F40F9B0" w:rsidR="00A86880" w:rsidRDefault="000A41A6" w:rsidP="00A868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Інформацію про</w:t>
      </w:r>
      <w:r w:rsidR="00F90E15">
        <w:rPr>
          <w:rFonts w:ascii="Times New Roman" w:hAnsi="Times New Roman" w:cs="Times New Roman"/>
          <w:sz w:val="24"/>
          <w:szCs w:val="24"/>
        </w:rPr>
        <w:t xml:space="preserve"> </w:t>
      </w:r>
      <w:r w:rsidR="001A48B8">
        <w:rPr>
          <w:rFonts w:ascii="Times New Roman" w:hAnsi="Times New Roman" w:cs="Times New Roman"/>
          <w:sz w:val="24"/>
          <w:szCs w:val="24"/>
        </w:rPr>
        <w:t>компанію/ФОП додається</w:t>
      </w:r>
      <w:r w:rsidR="00A86880">
        <w:rPr>
          <w:rFonts w:ascii="Times New Roman" w:hAnsi="Times New Roman" w:cs="Times New Roman"/>
          <w:sz w:val="24"/>
          <w:szCs w:val="24"/>
        </w:rPr>
        <w:t>.</w:t>
      </w:r>
    </w:p>
    <w:p w14:paraId="70336ECA" w14:textId="77777777" w:rsidR="00A86880" w:rsidRDefault="00A86880" w:rsidP="00A868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E3C90" w14:textId="77777777" w:rsidR="00A86880" w:rsidRDefault="00A86880" w:rsidP="00A8688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D6197D" w14:textId="7EA01867" w:rsidR="00A86880" w:rsidRDefault="00A86880" w:rsidP="001A48B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________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48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189C743B" w14:textId="4ECF0A93" w:rsidR="00A86880" w:rsidRDefault="00A86880" w:rsidP="001A48B8">
      <w:pPr>
        <w:ind w:left="851" w:firstLine="28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Посада, прізвище, ініціали учасника               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 w:rsidR="001A48B8">
        <w:rPr>
          <w:rFonts w:ascii="Times New Roman" w:hAnsi="Times New Roman" w:cs="Times New Roman"/>
          <w:i/>
          <w:sz w:val="20"/>
          <w:szCs w:val="24"/>
        </w:rPr>
        <w:t xml:space="preserve">                   </w:t>
      </w:r>
      <w:bookmarkStart w:id="7" w:name="_GoBack"/>
      <w:bookmarkEnd w:id="7"/>
      <w:r>
        <w:rPr>
          <w:rFonts w:ascii="Times New Roman" w:hAnsi="Times New Roman" w:cs="Times New Roman"/>
          <w:i/>
          <w:sz w:val="20"/>
          <w:szCs w:val="24"/>
        </w:rPr>
        <w:t xml:space="preserve">  (підпис) </w:t>
      </w:r>
    </w:p>
    <w:p w14:paraId="4523B68B" w14:textId="77777777" w:rsidR="00A86880" w:rsidRDefault="00A86880" w:rsidP="00A86880">
      <w:pPr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14:paraId="061EC928" w14:textId="77777777" w:rsidR="00A86880" w:rsidRDefault="00A86880" w:rsidP="00A86880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м. п.</w:t>
      </w:r>
    </w:p>
    <w:p w14:paraId="6617A672" w14:textId="77777777" w:rsidR="00A86880" w:rsidRDefault="00A86880" w:rsidP="00A86880"/>
    <w:p w14:paraId="4564B55B" w14:textId="77777777" w:rsidR="00D85742" w:rsidRDefault="00D85742"/>
    <w:sectPr w:rsidR="00D8574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08E7"/>
    <w:multiLevelType w:val="hybridMultilevel"/>
    <w:tmpl w:val="7C924D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1FE5"/>
    <w:multiLevelType w:val="hybridMultilevel"/>
    <w:tmpl w:val="944458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22F7"/>
    <w:multiLevelType w:val="multilevel"/>
    <w:tmpl w:val="4B14C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1B63B4"/>
    <w:multiLevelType w:val="hybridMultilevel"/>
    <w:tmpl w:val="869464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A4BDA"/>
    <w:multiLevelType w:val="hybridMultilevel"/>
    <w:tmpl w:val="988A50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25C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50B6D"/>
    <w:multiLevelType w:val="hybridMultilevel"/>
    <w:tmpl w:val="23D85F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A3B4F"/>
    <w:multiLevelType w:val="hybridMultilevel"/>
    <w:tmpl w:val="1250D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420B2"/>
    <w:multiLevelType w:val="hybridMultilevel"/>
    <w:tmpl w:val="2D8C9D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A435F"/>
    <w:multiLevelType w:val="hybridMultilevel"/>
    <w:tmpl w:val="BD62029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B3D3908"/>
    <w:multiLevelType w:val="hybridMultilevel"/>
    <w:tmpl w:val="6F22E1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22348"/>
    <w:multiLevelType w:val="hybridMultilevel"/>
    <w:tmpl w:val="84063B1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27E"/>
    <w:multiLevelType w:val="hybridMultilevel"/>
    <w:tmpl w:val="4950FC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1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NzIyMLU0MTO3MDRU0lEKTi0uzszPAykwqQUAqfLp7iwAAAA="/>
  </w:docVars>
  <w:rsids>
    <w:rsidRoot w:val="24C35536"/>
    <w:rsid w:val="00014287"/>
    <w:rsid w:val="000452B1"/>
    <w:rsid w:val="0007551F"/>
    <w:rsid w:val="000A41A6"/>
    <w:rsid w:val="001A48B8"/>
    <w:rsid w:val="002116C4"/>
    <w:rsid w:val="00222995"/>
    <w:rsid w:val="00347636"/>
    <w:rsid w:val="004A34B6"/>
    <w:rsid w:val="004B53FE"/>
    <w:rsid w:val="00516269"/>
    <w:rsid w:val="00554539"/>
    <w:rsid w:val="006530CB"/>
    <w:rsid w:val="00653A14"/>
    <w:rsid w:val="006B3D1C"/>
    <w:rsid w:val="006E6E08"/>
    <w:rsid w:val="0073192B"/>
    <w:rsid w:val="0076364E"/>
    <w:rsid w:val="00813632"/>
    <w:rsid w:val="008141DF"/>
    <w:rsid w:val="00880C5A"/>
    <w:rsid w:val="00894331"/>
    <w:rsid w:val="008943AC"/>
    <w:rsid w:val="00A03788"/>
    <w:rsid w:val="00A505A6"/>
    <w:rsid w:val="00A86880"/>
    <w:rsid w:val="00A90440"/>
    <w:rsid w:val="00B925D7"/>
    <w:rsid w:val="00C356B3"/>
    <w:rsid w:val="00CF171A"/>
    <w:rsid w:val="00D76D2B"/>
    <w:rsid w:val="00D85742"/>
    <w:rsid w:val="00DD01E8"/>
    <w:rsid w:val="00E62730"/>
    <w:rsid w:val="00E82137"/>
    <w:rsid w:val="00E91A03"/>
    <w:rsid w:val="00EA7549"/>
    <w:rsid w:val="00EB586B"/>
    <w:rsid w:val="00EF2621"/>
    <w:rsid w:val="00F2101E"/>
    <w:rsid w:val="00F90E15"/>
    <w:rsid w:val="24C35536"/>
    <w:rsid w:val="4DAB7F8B"/>
    <w:rsid w:val="7807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D2C3"/>
  <w15:chartTrackingRefBased/>
  <w15:docId w15:val="{F14AA43A-A92D-4B77-93FF-697EB08C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A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A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1A03"/>
    <w:pPr>
      <w:ind w:left="720"/>
      <w:contextualSpacing/>
    </w:pPr>
  </w:style>
  <w:style w:type="paragraph" w:customStyle="1" w:styleId="rvps2">
    <w:name w:val="rvps2"/>
    <w:basedOn w:val="a"/>
    <w:rsid w:val="00E9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aseebolaChar">
    <w:name w:val="Base_ebola Char"/>
    <w:link w:val="Baseebola"/>
    <w:locked/>
    <w:rsid w:val="00E91A03"/>
    <w:rPr>
      <w:rFonts w:ascii="Calibri" w:hAnsi="Calibri" w:cs="Calibri"/>
      <w:color w:val="262626"/>
      <w:sz w:val="18"/>
      <w:szCs w:val="18"/>
      <w:lang w:val="ru-RU"/>
    </w:rPr>
  </w:style>
  <w:style w:type="paragraph" w:customStyle="1" w:styleId="Baseebola">
    <w:name w:val="Base_ebola"/>
    <w:basedOn w:val="a"/>
    <w:link w:val="BaseebolaChar"/>
    <w:qFormat/>
    <w:rsid w:val="00E91A03"/>
    <w:pPr>
      <w:spacing w:after="200" w:line="240" w:lineRule="auto"/>
    </w:pPr>
    <w:rPr>
      <w:rFonts w:ascii="Calibri" w:hAnsi="Calibri" w:cs="Calibri"/>
      <w:color w:val="262626"/>
      <w:sz w:val="18"/>
      <w:szCs w:val="18"/>
      <w:lang w:val="ru-RU"/>
    </w:rPr>
  </w:style>
  <w:style w:type="table" w:styleId="a5">
    <w:name w:val="Table Grid"/>
    <w:basedOn w:val="a1"/>
    <w:uiPriority w:val="39"/>
    <w:rsid w:val="00E91A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D76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sr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2266</Words>
  <Characters>1292</Characters>
  <Application>Microsoft Office Word</Application>
  <DocSecurity>0</DocSecurity>
  <Lines>10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Krasitska</dc:creator>
  <cp:keywords/>
  <dc:description/>
  <cp:lastModifiedBy>Oksana Krasitska</cp:lastModifiedBy>
  <cp:revision>9</cp:revision>
  <dcterms:created xsi:type="dcterms:W3CDTF">2018-08-31T07:02:00Z</dcterms:created>
  <dcterms:modified xsi:type="dcterms:W3CDTF">2018-08-31T07:17:00Z</dcterms:modified>
</cp:coreProperties>
</file>